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91C9F" w:rsidRDefault="000B34CC" w14:paraId="3FDBEB99" w14:textId="77777777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FDBEBCE" wp14:editId="4EBE0818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Picture 1" descr="O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8A0" w:rsidRDefault="00B328A0" w14:paraId="3FDBEB9A" w14:textId="77777777"/>
    <w:p w:rsidR="00B328A0" w:rsidRDefault="00B328A0" w14:paraId="3FDBEB9B" w14:textId="77777777"/>
    <w:p w:rsidR="000B34CC" w:rsidP="00B328A0" w:rsidRDefault="000B34CC" w14:paraId="3FDBEB9C" w14:textId="77777777">
      <w:pPr>
        <w:jc w:val="center"/>
        <w:rPr>
          <w:b/>
          <w:sz w:val="28"/>
          <w:szCs w:val="28"/>
        </w:rPr>
      </w:pPr>
    </w:p>
    <w:p w:rsidRPr="00B328A0" w:rsidR="00B328A0" w:rsidP="00685797" w:rsidRDefault="00B328A0" w14:paraId="3FDBEB9F" w14:textId="77777777">
      <w:pPr>
        <w:jc w:val="center"/>
        <w:rPr>
          <w:b/>
          <w:sz w:val="28"/>
          <w:szCs w:val="28"/>
        </w:rPr>
      </w:pPr>
      <w:r w:rsidRPr="00B328A0">
        <w:rPr>
          <w:b/>
          <w:sz w:val="28"/>
          <w:szCs w:val="28"/>
        </w:rPr>
        <w:t>Orana Early Childhood Intervention (OECI)</w:t>
      </w:r>
    </w:p>
    <w:p w:rsidRPr="00B328A0" w:rsidR="00B328A0" w:rsidP="00CA4925" w:rsidRDefault="00CA4925" w14:paraId="3FDBEBA0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Occupational Therapist</w:t>
      </w:r>
      <w:r w:rsidRPr="00B328A0" w:rsidR="00B328A0">
        <w:rPr>
          <w:b/>
          <w:sz w:val="28"/>
          <w:szCs w:val="28"/>
        </w:rPr>
        <w:t xml:space="preserve"> – Early Childhood Professional</w:t>
      </w:r>
    </w:p>
    <w:p w:rsidRPr="005872DF" w:rsidR="00B92073" w:rsidP="00B92073" w:rsidRDefault="0053179D" w14:paraId="752ACB5D" w14:textId="407D577B">
      <w:pPr>
        <w:rPr>
          <w:b/>
        </w:rPr>
      </w:pPr>
      <w:r w:rsidRPr="005872DF">
        <w:rPr>
          <w:b/>
        </w:rPr>
        <w:t>Fulltime / Part time opportunity</w:t>
      </w:r>
      <w:r w:rsidR="00BA4874">
        <w:rPr>
          <w:b/>
        </w:rPr>
        <w:t xml:space="preserve"> Team leader &amp; member opportunities</w:t>
      </w:r>
      <w:r w:rsidRPr="00B92073" w:rsidR="00B92073">
        <w:rPr>
          <w:b/>
        </w:rPr>
        <w:t xml:space="preserve"> </w:t>
      </w:r>
      <w:r w:rsidRPr="005872DF" w:rsidR="00B92073">
        <w:rPr>
          <w:b/>
        </w:rPr>
        <w:t>Dubbo Location</w:t>
      </w:r>
      <w:r w:rsidRPr="005872DF" w:rsidR="00B92073">
        <w:rPr>
          <w:b/>
        </w:rPr>
        <w:tab/>
      </w:r>
    </w:p>
    <w:p w:rsidRPr="00BA4874" w:rsidR="000373A8" w:rsidP="00FC7A89" w:rsidRDefault="007F7C46" w14:paraId="01308289" w14:textId="1A1AB2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Cs/>
        </w:rPr>
      </w:pPr>
      <w:r w:rsidRPr="00BA4874">
        <w:rPr>
          <w:bCs/>
        </w:rPr>
        <w:t>Team Member $76,000 - $9</w:t>
      </w:r>
      <w:r w:rsidR="00971863">
        <w:rPr>
          <w:bCs/>
        </w:rPr>
        <w:t>2</w:t>
      </w:r>
      <w:r w:rsidRPr="00BA4874">
        <w:rPr>
          <w:bCs/>
        </w:rPr>
        <w:t xml:space="preserve">,000 plus </w:t>
      </w:r>
      <w:r w:rsidRPr="00BA4874" w:rsidR="00693741">
        <w:rPr>
          <w:bCs/>
        </w:rPr>
        <w:t xml:space="preserve">10.5% </w:t>
      </w:r>
      <w:r w:rsidRPr="00BA4874">
        <w:rPr>
          <w:bCs/>
        </w:rPr>
        <w:t>Super</w:t>
      </w:r>
    </w:p>
    <w:p w:rsidRPr="00BA4874" w:rsidR="00693741" w:rsidP="00FC7A89" w:rsidRDefault="00693741" w14:paraId="55AC9D8D" w14:textId="0B78ED5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Cs/>
        </w:rPr>
      </w:pPr>
      <w:r w:rsidRPr="00BA4874">
        <w:rPr>
          <w:bCs/>
        </w:rPr>
        <w:t xml:space="preserve">Team Leader  </w:t>
      </w:r>
      <w:r w:rsidR="00AB2034">
        <w:rPr>
          <w:bCs/>
        </w:rPr>
        <w:t>$</w:t>
      </w:r>
      <w:r w:rsidRPr="00BA4874" w:rsidR="00601196">
        <w:rPr>
          <w:bCs/>
        </w:rPr>
        <w:t xml:space="preserve">107,000 - $111,000 </w:t>
      </w:r>
      <w:r w:rsidRPr="00BA4874" w:rsidR="00B92073">
        <w:rPr>
          <w:bCs/>
        </w:rPr>
        <w:t>plus 10.5</w:t>
      </w:r>
      <w:r w:rsidRPr="00BA4874" w:rsidR="00C31463">
        <w:rPr>
          <w:bCs/>
        </w:rPr>
        <w:t>%</w:t>
      </w:r>
      <w:r w:rsidRPr="00BA4874" w:rsidR="00B92073">
        <w:rPr>
          <w:bCs/>
        </w:rPr>
        <w:t xml:space="preserve"> </w:t>
      </w:r>
      <w:r w:rsidRPr="00BA4874" w:rsidR="00601196">
        <w:rPr>
          <w:bCs/>
        </w:rPr>
        <w:t>Super</w:t>
      </w:r>
    </w:p>
    <w:p w:rsidRPr="005872DF" w:rsidR="00C31463" w:rsidP="00FC7A89" w:rsidRDefault="00C31463" w14:paraId="30707325" w14:textId="36016A3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rPr>
          <w:b/>
        </w:rPr>
        <w:t>Fringe benefits</w:t>
      </w:r>
      <w:r w:rsidR="00B92073">
        <w:rPr>
          <w:b/>
        </w:rPr>
        <w:t xml:space="preserve"> tax</w:t>
      </w:r>
      <w:r>
        <w:rPr>
          <w:b/>
        </w:rPr>
        <w:t xml:space="preserve"> </w:t>
      </w:r>
      <w:r w:rsidR="00B92073">
        <w:rPr>
          <w:b/>
        </w:rPr>
        <w:t>up to $15,000 tax free</w:t>
      </w:r>
    </w:p>
    <w:p w:rsidRPr="00F02856" w:rsidR="0053179D" w:rsidRDefault="0053179D" w14:paraId="3FDBEBA3" w14:textId="77777777">
      <w:pPr>
        <w:rPr>
          <w:b/>
        </w:rPr>
      </w:pPr>
      <w:r w:rsidRPr="005872DF">
        <w:rPr>
          <w:b/>
        </w:rPr>
        <w:t>Fantastic workplace culture, friendly and supportive team</w:t>
      </w:r>
    </w:p>
    <w:p w:rsidR="005872DF" w:rsidRDefault="0053179D" w14:paraId="3FDBEBA4" w14:textId="77777777">
      <w:r>
        <w:t xml:space="preserve">Are you looking to work in a supportive, friendly </w:t>
      </w:r>
      <w:r w:rsidR="005872DF">
        <w:t>a</w:t>
      </w:r>
      <w:r w:rsidR="00A71DE4">
        <w:t xml:space="preserve">nd innovative team environment? </w:t>
      </w:r>
      <w:r w:rsidR="00542C76">
        <w:t>Are you enthusiastic and passionate about working with children and their families?</w:t>
      </w:r>
    </w:p>
    <w:p w:rsidR="0053179D" w:rsidRDefault="0053179D" w14:paraId="3FDBEBA5" w14:textId="16B6FC08">
      <w:r>
        <w:t xml:space="preserve">Positions are available for experienced and new graduate </w:t>
      </w:r>
      <w:r w:rsidR="00395354">
        <w:t>Occupational Therapists</w:t>
      </w:r>
      <w:r>
        <w:t xml:space="preserve"> to join our team. </w:t>
      </w:r>
    </w:p>
    <w:p w:rsidR="00CA4925" w:rsidRDefault="0053179D" w14:paraId="3FDBEBA6" w14:textId="77777777">
      <w:r>
        <w:t>Orana Early Childhood Intervention is a not-for-profit o</w:t>
      </w:r>
      <w:r w:rsidR="00682252">
        <w:t xml:space="preserve">rganisation and NDIS registered provider in Dubbo, providing a diverse range of services to babies and young children 0-12 years of age with developmental delays and or disabilities residing in Dubbo and the surrounding regional communities. </w:t>
      </w:r>
    </w:p>
    <w:p w:rsidRPr="00CA4925" w:rsidR="00CA4925" w:rsidP="00CA4925" w:rsidRDefault="00CA4925" w14:paraId="3FDBEBA7" w14:textId="77777777">
      <w:pPr>
        <w:rPr>
          <w:rFonts w:cstheme="minorHAnsi"/>
          <w:b/>
        </w:rPr>
      </w:pPr>
      <w:r w:rsidRPr="00CA4925">
        <w:rPr>
          <w:rFonts w:cstheme="minorHAnsi"/>
          <w:b/>
        </w:rPr>
        <w:t>The successful applicant will have the opportunity to:</w:t>
      </w:r>
    </w:p>
    <w:p w:rsidRPr="00CA4925" w:rsidR="00CA4925" w:rsidP="00CA4925" w:rsidRDefault="00CA4925" w14:paraId="3FDBEBA8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CA4925">
        <w:rPr>
          <w:rFonts w:cstheme="minorHAnsi"/>
        </w:rPr>
        <w:t>Work with a diverse caseload including assessment and intervention targeting sensory processing, school readiness, handwriting, self-care, community participation, social skills, and equipment prescription</w:t>
      </w:r>
    </w:p>
    <w:p w:rsidRPr="00CA4925" w:rsidR="00CA4925" w:rsidP="00CA4925" w:rsidRDefault="00CA4925" w14:paraId="3FDBEBA9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CA4925">
        <w:rPr>
          <w:rFonts w:cstheme="minorHAnsi"/>
        </w:rPr>
        <w:t xml:space="preserve">Participate in the development and delivery of presentations and workshops </w:t>
      </w:r>
    </w:p>
    <w:p w:rsidRPr="00CA4925" w:rsidR="00CA4925" w:rsidP="00CA4925" w:rsidRDefault="00CA4925" w14:paraId="3FDBEBAA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CA4925">
        <w:rPr>
          <w:rFonts w:cstheme="minorHAnsi"/>
        </w:rPr>
        <w:t>Participate in outreach service provision to regional towns</w:t>
      </w:r>
    </w:p>
    <w:p w:rsidRPr="00CA4925" w:rsidR="00CA4925" w:rsidP="00CA4925" w:rsidRDefault="00CA4925" w14:paraId="3FDBEBAB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CA4925">
        <w:rPr>
          <w:rFonts w:cstheme="minorHAnsi"/>
        </w:rPr>
        <w:t xml:space="preserve">Work collaboratively with a supportive team of teachers, therapists and external service providers. </w:t>
      </w:r>
    </w:p>
    <w:p w:rsidRPr="00CA4925" w:rsidR="00CA4925" w:rsidP="00CA4925" w:rsidRDefault="00CA4925" w14:paraId="3FDBEBAC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b/>
          <w:bCs/>
          <w:color w:val="1C1C1C"/>
          <w:bdr w:val="none" w:color="auto" w:sz="0" w:space="0" w:frame="1"/>
          <w:lang w:eastAsia="en-AU"/>
        </w:rPr>
        <w:t>The successful applicant will have access to</w:t>
      </w: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:</w:t>
      </w:r>
    </w:p>
    <w:p w:rsidR="00E0353C" w:rsidP="3AFA3D4A" w:rsidRDefault="00E0353C" w14:paraId="038C5736" w14:textId="699B044B">
      <w:pPr>
        <w:pStyle w:val="ListParagraph"/>
        <w:numPr>
          <w:ilvl w:val="0"/>
          <w:numId w:val="6"/>
        </w:numPr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</w:pPr>
      <w:r w:rsidRPr="3AFA3D4A" w:rsidR="00E0353C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>Comprehensive employee benefits including salary sacrifice fringe benefits tax</w:t>
      </w:r>
      <w:r w:rsidRPr="3AFA3D4A" w:rsidR="1102E35C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,</w:t>
      </w:r>
      <w:r w:rsidRPr="3AFA3D4A" w:rsidR="00E0353C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 flexible working conditions and additional paid leave at Xmas.</w:t>
      </w:r>
    </w:p>
    <w:p w:rsidR="005C67AB" w:rsidP="3AFA3D4A" w:rsidRDefault="00601196" w14:paraId="0ACE6FDF" w14:textId="19B8EEAD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tLeast"/>
        <w:ind w:left="360"/>
        <w:textAlignment w:val="baseline"/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</w:pPr>
      <w:r w:rsidRPr="3AFA3D4A" w:rsidR="00601196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Structure</w:t>
      </w:r>
      <w:r w:rsidRPr="3AFA3D4A" w:rsidR="06ECF188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d</w:t>
      </w:r>
      <w:r w:rsidRPr="3AFA3D4A" w:rsidR="00601196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 </w:t>
      </w:r>
      <w:r w:rsidRPr="3AFA3D4A" w:rsidR="00601196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pay</w:t>
      </w:r>
      <w:r w:rsidRPr="3AFA3D4A" w:rsidR="00601196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 xml:space="preserve"> increments and </w:t>
      </w:r>
      <w:r w:rsidRPr="3AFA3D4A" w:rsidR="00971863">
        <w:rPr>
          <w:rFonts w:eastAsia="Times New Roman" w:cs="Calibri" w:cstheme="minorAscii"/>
          <w:color w:val="1C1C1C"/>
          <w:bdr w:val="none" w:color="auto" w:sz="0" w:space="0" w:frame="1"/>
          <w:lang w:eastAsia="en-AU"/>
        </w:rPr>
        <w:t>Skill steps</w:t>
      </w:r>
    </w:p>
    <w:p w:rsidRPr="005C67AB" w:rsidR="00601196" w:rsidP="00CA4925" w:rsidRDefault="00655CBE" w14:paraId="6B4D9CD9" w14:textId="2E811CDA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5C67AB">
        <w:rPr>
          <w:rFonts w:eastAsia="Times New Roman" w:cstheme="minorHAnsi"/>
          <w:color w:val="1C1C1C"/>
          <w:bdr w:val="none" w:color="auto" w:sz="0" w:space="0" w:frame="1"/>
          <w:lang w:eastAsia="en-AU"/>
        </w:rPr>
        <w:t>Current IT equipment</w:t>
      </w:r>
      <w:r w:rsidR="00971863">
        <w:rPr>
          <w:rFonts w:eastAsia="Times New Roman" w:cstheme="minorHAnsi"/>
          <w:color w:val="1C1C1C"/>
          <w:bdr w:val="none" w:color="auto" w:sz="0" w:space="0" w:frame="1"/>
          <w:lang w:eastAsia="en-AU"/>
        </w:rPr>
        <w:t xml:space="preserve"> </w:t>
      </w:r>
    </w:p>
    <w:p w:rsidR="00C31463" w:rsidP="00CA4925" w:rsidRDefault="00C31463" w14:paraId="36D62C49" w14:textId="2F39AEF8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>
        <w:rPr>
          <w:rFonts w:eastAsia="Times New Roman" w:cstheme="minorHAnsi"/>
          <w:color w:val="1C1C1C"/>
          <w:bdr w:val="none" w:color="auto" w:sz="0" w:space="0" w:frame="1"/>
          <w:lang w:eastAsia="en-AU"/>
        </w:rPr>
        <w:t>Fleet of 3 vehicles</w:t>
      </w:r>
    </w:p>
    <w:p w:rsidRPr="00601196" w:rsidR="00CA4925" w:rsidP="00CA4925" w:rsidRDefault="00CA4925" w14:paraId="3FDBEBAE" w14:textId="40CF49C3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601196">
        <w:rPr>
          <w:rFonts w:eastAsia="Times New Roman" w:cstheme="minorHAnsi"/>
          <w:color w:val="1C1C1C"/>
          <w:bdr w:val="none" w:color="auto" w:sz="0" w:space="0" w:frame="1"/>
          <w:lang w:eastAsia="en-AU"/>
        </w:rPr>
        <w:t>Regular team and discipline specific meetings</w:t>
      </w:r>
    </w:p>
    <w:p w:rsidRPr="00CA4925" w:rsidR="00CA4925" w:rsidP="00CA4925" w:rsidRDefault="00CA4925" w14:paraId="3FDBEBAF" w14:textId="77777777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Opportunities to develop skills through regular in-house professional development and generous assistance to attend external PD&amp;L. </w:t>
      </w:r>
    </w:p>
    <w:p w:rsidRPr="00CA4925" w:rsidR="00CA4925" w:rsidP="00CA4925" w:rsidRDefault="00CA4925" w14:paraId="3FDBEBB0" w14:textId="77777777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Supportive interdisciplinary team environment</w:t>
      </w:r>
    </w:p>
    <w:p w:rsidR="00CA4925" w:rsidP="00CA4925" w:rsidRDefault="00CA4925" w14:paraId="3FDBEBB1" w14:textId="77777777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lastRenderedPageBreak/>
        <w:t>Regular mentoring and clinical supervision depending on the successful applicant’s level of experience</w:t>
      </w:r>
    </w:p>
    <w:p w:rsidRPr="00CA4925" w:rsidR="00986F9C" w:rsidP="00CA4925" w:rsidRDefault="00986F9C" w14:paraId="1B782F09" w14:textId="6879A14E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>
        <w:rPr>
          <w:rFonts w:eastAsia="Times New Roman" w:cstheme="minorHAnsi"/>
          <w:color w:val="1C1C1C"/>
          <w:bdr w:val="none" w:color="auto" w:sz="0" w:space="0" w:frame="1"/>
          <w:lang w:eastAsia="en-AU"/>
        </w:rPr>
        <w:t>Progressive responsive management team.</w:t>
      </w:r>
    </w:p>
    <w:p w:rsidRPr="00CA4925" w:rsidR="00CA4925" w:rsidP="00CA4925" w:rsidRDefault="00CA4925" w14:paraId="3FDBEBB2" w14:textId="77777777">
      <w:pPr>
        <w:shd w:val="clear" w:color="auto" w:fill="FFFFFF"/>
        <w:spacing w:after="18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</w:p>
    <w:p w:rsidRPr="00CA4925" w:rsidR="00CA4925" w:rsidP="00CA4925" w:rsidRDefault="00CA4925" w14:paraId="3FDBEBB3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b/>
          <w:bCs/>
          <w:color w:val="1C1C1C"/>
          <w:bdr w:val="none" w:color="auto" w:sz="0" w:space="0" w:frame="1"/>
          <w:lang w:eastAsia="en-AU"/>
        </w:rPr>
        <w:t>Essential Criteria</w:t>
      </w:r>
    </w:p>
    <w:p w:rsidRPr="00CA4925" w:rsidR="00CA4925" w:rsidP="00CA4925" w:rsidRDefault="00CA4925" w14:paraId="3FDBEBB4" w14:textId="77777777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Experience and passion for working with children with a developmental delay &amp; or disability, building family's capacity, implementing family centred, strengths based and reflective practices</w:t>
      </w:r>
    </w:p>
    <w:p w:rsidRPr="00CA4925" w:rsidR="00CA4925" w:rsidP="00CA4925" w:rsidRDefault="00CA4925" w14:paraId="3FDBEBB5" w14:textId="77777777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Demonstrated ability to work independently and as part of a team</w:t>
      </w:r>
    </w:p>
    <w:p w:rsidRPr="00CA4925" w:rsidR="00CA4925" w:rsidP="00CA4925" w:rsidRDefault="00CA4925" w14:paraId="3FDBEBB6" w14:textId="77777777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Effective time management and prioritisation skills</w:t>
      </w:r>
    </w:p>
    <w:p w:rsidRPr="00CA4925" w:rsidR="00CA4925" w:rsidP="00CA4925" w:rsidRDefault="00CA4925" w14:paraId="3FDBEBB7" w14:textId="77777777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High standard of written, verbal and interpersonal communication skills</w:t>
      </w:r>
    </w:p>
    <w:p w:rsidRPr="00CA4925" w:rsidR="00CA4925" w:rsidP="00CA4925" w:rsidRDefault="00CA4925" w14:paraId="3FDBEBB8" w14:textId="77777777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Demonstrated knowledge / experience working in diverse community settings, promoting inclusion within natural environments</w:t>
      </w:r>
    </w:p>
    <w:p w:rsidRPr="00CA4925" w:rsidR="00CA4925" w:rsidP="00CA4925" w:rsidRDefault="00CA4925" w14:paraId="3FDBEBB9" w14:textId="77777777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Appreciation and understanding of working with children and their families from culturally diverse backgrounds</w:t>
      </w:r>
    </w:p>
    <w:p w:rsidRPr="00CA4925" w:rsidR="00CA4925" w:rsidP="00CA4925" w:rsidRDefault="00CA4925" w14:paraId="3FDBEBBA" w14:textId="77777777">
      <w:pPr>
        <w:shd w:val="clear" w:color="auto" w:fill="FFFFFF"/>
        <w:spacing w:after="18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 </w:t>
      </w:r>
    </w:p>
    <w:p w:rsidRPr="00CA4925" w:rsidR="00CA4925" w:rsidP="00CA4925" w:rsidRDefault="00CA4925" w14:paraId="3FDBEBBB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b/>
          <w:bCs/>
          <w:color w:val="1C1C1C"/>
          <w:bdr w:val="none" w:color="auto" w:sz="0" w:space="0" w:frame="1"/>
          <w:lang w:eastAsia="en-AU"/>
        </w:rPr>
        <w:t>Prerequisites</w:t>
      </w:r>
    </w:p>
    <w:p w:rsidRPr="00CA4925" w:rsidR="00CA4925" w:rsidP="00CA4925" w:rsidRDefault="00CA4925" w14:paraId="3FDBEBBC" w14:textId="77777777">
      <w:pPr>
        <w:numPr>
          <w:ilvl w:val="0"/>
          <w:numId w:val="8"/>
        </w:numPr>
        <w:shd w:val="clear" w:color="auto" w:fill="FFFFFF"/>
        <w:spacing w:after="0" w:line="360" w:lineRule="atLeast"/>
        <w:ind w:left="360" w:hanging="294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AHPRA registration</w:t>
      </w:r>
    </w:p>
    <w:p w:rsidRPr="00CA4925" w:rsidR="00CA4925" w:rsidP="00CA4925" w:rsidRDefault="00CA4925" w14:paraId="3FDBEBBD" w14:textId="77777777">
      <w:pPr>
        <w:numPr>
          <w:ilvl w:val="0"/>
          <w:numId w:val="8"/>
        </w:numPr>
        <w:shd w:val="clear" w:color="auto" w:fill="FFFFFF"/>
        <w:spacing w:after="0" w:line="360" w:lineRule="atLeast"/>
        <w:ind w:left="360" w:hanging="294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 xml:space="preserve">Bachelor of Health Science (Occupational Therapy) or equivalent </w:t>
      </w:r>
    </w:p>
    <w:p w:rsidRPr="00CA4925" w:rsidR="00CA4925" w:rsidP="00CA4925" w:rsidRDefault="00CA4925" w14:paraId="3FDBEBBE" w14:textId="77777777">
      <w:pPr>
        <w:numPr>
          <w:ilvl w:val="0"/>
          <w:numId w:val="8"/>
        </w:numPr>
        <w:shd w:val="clear" w:color="auto" w:fill="FFFFFF"/>
        <w:spacing w:after="0" w:line="360" w:lineRule="atLeast"/>
        <w:ind w:left="360" w:hanging="294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Current drivers licence</w:t>
      </w:r>
    </w:p>
    <w:p w:rsidR="00CA4925" w:rsidP="00CA4925" w:rsidRDefault="00CA4925" w14:paraId="3FDBEBBF" w14:textId="77777777">
      <w:pPr>
        <w:numPr>
          <w:ilvl w:val="0"/>
          <w:numId w:val="8"/>
        </w:numPr>
        <w:shd w:val="clear" w:color="auto" w:fill="FFFFFF"/>
        <w:spacing w:after="0" w:line="360" w:lineRule="atLeast"/>
        <w:ind w:left="360" w:hanging="294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Current Working with Children Check</w:t>
      </w:r>
    </w:p>
    <w:p w:rsidRPr="00CA4925" w:rsidR="00EE7FFB" w:rsidP="00CA4925" w:rsidRDefault="00EE7FFB" w14:paraId="18B0BF60" w14:textId="12A63DF2">
      <w:pPr>
        <w:numPr>
          <w:ilvl w:val="0"/>
          <w:numId w:val="8"/>
        </w:numPr>
        <w:shd w:val="clear" w:color="auto" w:fill="FFFFFF"/>
        <w:spacing w:after="0" w:line="360" w:lineRule="atLeast"/>
        <w:ind w:left="360" w:hanging="294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>
        <w:rPr>
          <w:rFonts w:eastAsia="Times New Roman" w:cstheme="minorHAnsi"/>
          <w:color w:val="1C1C1C"/>
          <w:bdr w:val="none" w:color="auto" w:sz="0" w:space="0" w:frame="1"/>
          <w:lang w:eastAsia="en-AU"/>
        </w:rPr>
        <w:t>Ability to obtain NDIS worker check</w:t>
      </w:r>
    </w:p>
    <w:p w:rsidRPr="00CA4925" w:rsidR="00CA4925" w:rsidP="00CA4925" w:rsidRDefault="00CA4925" w14:paraId="3FDBEBC1" w14:textId="77777777">
      <w:pPr>
        <w:shd w:val="clear" w:color="auto" w:fill="FFFFFF"/>
        <w:spacing w:after="18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 </w:t>
      </w:r>
    </w:p>
    <w:p w:rsidRPr="00CA4925" w:rsidR="00CA4925" w:rsidP="00CA4925" w:rsidRDefault="00CA4925" w14:paraId="3FDBEBC2" w14:textId="77777777">
      <w:pPr>
        <w:shd w:val="clear" w:color="auto" w:fill="FFFFFF"/>
        <w:spacing w:after="18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To apply please send a copy of your resume, and a cover letter addressing the selection criteria and your interest in position. </w:t>
      </w:r>
    </w:p>
    <w:p w:rsidRPr="00CA4925" w:rsidR="00CA4925" w:rsidP="00CA4925" w:rsidRDefault="00CA4925" w14:paraId="3FDBEBCC" w14:textId="71985691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1C1C1C"/>
          <w:bdr w:val="none" w:color="auto" w:sz="0" w:space="0" w:frame="1"/>
          <w:lang w:eastAsia="en-AU"/>
        </w:rPr>
      </w:pP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For further information, please contact</w:t>
      </w:r>
      <w:r w:rsidR="00F67A1D">
        <w:rPr>
          <w:rFonts w:eastAsia="Times New Roman" w:cstheme="minorHAnsi"/>
          <w:color w:val="1C1C1C"/>
          <w:bdr w:val="none" w:color="auto" w:sz="0" w:space="0" w:frame="1"/>
          <w:lang w:eastAsia="en-AU"/>
        </w:rPr>
        <w:t xml:space="preserve"> business Manager</w:t>
      </w: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 xml:space="preserve"> </w:t>
      </w:r>
      <w:r w:rsidR="00DD226C">
        <w:rPr>
          <w:rFonts w:eastAsia="Times New Roman" w:cstheme="minorHAnsi"/>
          <w:color w:val="1C1C1C"/>
          <w:bdr w:val="none" w:color="auto" w:sz="0" w:space="0" w:frame="1"/>
          <w:lang w:eastAsia="en-AU"/>
        </w:rPr>
        <w:t>Julie Cross</w:t>
      </w:r>
      <w:r>
        <w:rPr>
          <w:rFonts w:eastAsia="Times New Roman" w:cstheme="minorHAnsi"/>
          <w:color w:val="1C1C1C"/>
          <w:bdr w:val="none" w:color="auto" w:sz="0" w:space="0" w:frame="1"/>
          <w:lang w:eastAsia="en-AU"/>
        </w:rPr>
        <w:t xml:space="preserve">  ph: 02</w:t>
      </w: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 </w:t>
      </w:r>
      <w:hyperlink w:history="1" r:id="rId11">
        <w:r w:rsidRPr="00CA4925">
          <w:rPr>
            <w:rFonts w:eastAsia="Times New Roman" w:cstheme="minorHAnsi"/>
            <w:color w:val="2765CF"/>
            <w:bdr w:val="none" w:color="auto" w:sz="0" w:space="0" w:frame="1"/>
            <w:lang w:eastAsia="en-AU"/>
          </w:rPr>
          <w:t>6882 0599</w:t>
        </w:r>
      </w:hyperlink>
      <w:r w:rsidR="00F67A1D">
        <w:rPr>
          <w:rFonts w:eastAsia="Times New Roman" w:cstheme="minorHAnsi"/>
          <w:color w:val="1C1C1C"/>
          <w:bdr w:val="none" w:color="auto" w:sz="0" w:space="0" w:frame="1"/>
          <w:lang w:eastAsia="en-AU"/>
        </w:rPr>
        <w:t xml:space="preserve"> </w:t>
      </w:r>
      <w:r w:rsidRPr="00CA4925">
        <w:rPr>
          <w:rFonts w:eastAsia="Times New Roman" w:cstheme="minorHAnsi"/>
          <w:color w:val="1C1C1C"/>
          <w:bdr w:val="none" w:color="auto" w:sz="0" w:space="0" w:frame="1"/>
          <w:lang w:eastAsia="en-AU"/>
        </w:rPr>
        <w:t>email: </w:t>
      </w:r>
      <w:hyperlink w:history="1" r:id="rId12">
        <w:r w:rsidRPr="00E66C5D" w:rsidR="00F67A1D">
          <w:rPr>
            <w:rStyle w:val="Hyperlink"/>
            <w:rFonts w:eastAsia="Times New Roman" w:cstheme="minorHAnsi"/>
            <w:bdr w:val="none" w:color="auto" w:sz="0" w:space="0" w:frame="1"/>
            <w:lang w:eastAsia="en-AU"/>
          </w:rPr>
          <w:t>julie.cross@oeci.org.au</w:t>
        </w:r>
      </w:hyperlink>
    </w:p>
    <w:p w:rsidR="00CA4925" w:rsidRDefault="00CA4925" w14:paraId="3FDBEBCD" w14:textId="77777777"/>
    <w:sectPr w:rsidR="00CA492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3F7" w:rsidP="007D092F" w:rsidRDefault="00FE13F7" w14:paraId="4E1A430F" w14:textId="77777777">
      <w:pPr>
        <w:spacing w:after="0" w:line="240" w:lineRule="auto"/>
      </w:pPr>
      <w:r>
        <w:separator/>
      </w:r>
    </w:p>
  </w:endnote>
  <w:endnote w:type="continuationSeparator" w:id="0">
    <w:p w:rsidR="00FE13F7" w:rsidP="007D092F" w:rsidRDefault="00FE13F7" w14:paraId="60DE12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3F7" w:rsidP="007D092F" w:rsidRDefault="00FE13F7" w14:paraId="14D94FF7" w14:textId="77777777">
      <w:pPr>
        <w:spacing w:after="0" w:line="240" w:lineRule="auto"/>
      </w:pPr>
      <w:r>
        <w:separator/>
      </w:r>
    </w:p>
  </w:footnote>
  <w:footnote w:type="continuationSeparator" w:id="0">
    <w:p w:rsidR="00FE13F7" w:rsidP="007D092F" w:rsidRDefault="00FE13F7" w14:paraId="1C0F67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00D"/>
    <w:multiLevelType w:val="multilevel"/>
    <w:tmpl w:val="82F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D17F3A"/>
    <w:multiLevelType w:val="hybridMultilevel"/>
    <w:tmpl w:val="6938E0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9A1140"/>
    <w:multiLevelType w:val="hybridMultilevel"/>
    <w:tmpl w:val="D2189F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7E33D4"/>
    <w:multiLevelType w:val="hybridMultilevel"/>
    <w:tmpl w:val="EE5604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7014B8"/>
    <w:multiLevelType w:val="multilevel"/>
    <w:tmpl w:val="0FE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0C552A6"/>
    <w:multiLevelType w:val="multilevel"/>
    <w:tmpl w:val="D33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AA375C3"/>
    <w:multiLevelType w:val="hybridMultilevel"/>
    <w:tmpl w:val="34B6A1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DC6FE6"/>
    <w:multiLevelType w:val="hybridMultilevel"/>
    <w:tmpl w:val="2530F6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9426730">
    <w:abstractNumId w:val="3"/>
  </w:num>
  <w:num w:numId="2" w16cid:durableId="1023213607">
    <w:abstractNumId w:val="1"/>
  </w:num>
  <w:num w:numId="3" w16cid:durableId="1558541791">
    <w:abstractNumId w:val="6"/>
  </w:num>
  <w:num w:numId="4" w16cid:durableId="1458254768">
    <w:abstractNumId w:val="2"/>
  </w:num>
  <w:num w:numId="5" w16cid:durableId="86312282">
    <w:abstractNumId w:val="7"/>
  </w:num>
  <w:num w:numId="6" w16cid:durableId="1764762317">
    <w:abstractNumId w:val="0"/>
  </w:num>
  <w:num w:numId="7" w16cid:durableId="1546138180">
    <w:abstractNumId w:val="5"/>
  </w:num>
  <w:num w:numId="8" w16cid:durableId="481044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9D"/>
    <w:rsid w:val="000373A8"/>
    <w:rsid w:val="000B34CC"/>
    <w:rsid w:val="00191C9F"/>
    <w:rsid w:val="001F407D"/>
    <w:rsid w:val="00231C1F"/>
    <w:rsid w:val="00313C68"/>
    <w:rsid w:val="0033069C"/>
    <w:rsid w:val="00374389"/>
    <w:rsid w:val="00382B48"/>
    <w:rsid w:val="00395354"/>
    <w:rsid w:val="00444B50"/>
    <w:rsid w:val="0053179D"/>
    <w:rsid w:val="00542C76"/>
    <w:rsid w:val="005872DF"/>
    <w:rsid w:val="005C67AB"/>
    <w:rsid w:val="00601196"/>
    <w:rsid w:val="00655CBE"/>
    <w:rsid w:val="00682252"/>
    <w:rsid w:val="00685797"/>
    <w:rsid w:val="00693741"/>
    <w:rsid w:val="007D092F"/>
    <w:rsid w:val="007F7C46"/>
    <w:rsid w:val="00811E96"/>
    <w:rsid w:val="00971863"/>
    <w:rsid w:val="00986F9C"/>
    <w:rsid w:val="009B359F"/>
    <w:rsid w:val="00A71DE4"/>
    <w:rsid w:val="00AB2034"/>
    <w:rsid w:val="00B328A0"/>
    <w:rsid w:val="00B751D0"/>
    <w:rsid w:val="00B92073"/>
    <w:rsid w:val="00BA4874"/>
    <w:rsid w:val="00C31463"/>
    <w:rsid w:val="00C539D3"/>
    <w:rsid w:val="00CA4925"/>
    <w:rsid w:val="00DD226C"/>
    <w:rsid w:val="00E0353C"/>
    <w:rsid w:val="00EE7FFB"/>
    <w:rsid w:val="00F02856"/>
    <w:rsid w:val="00F67A1D"/>
    <w:rsid w:val="00FC7A89"/>
    <w:rsid w:val="00FE13F7"/>
    <w:rsid w:val="06ECF188"/>
    <w:rsid w:val="1102E35C"/>
    <w:rsid w:val="3A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BEB99"/>
  <w15:chartTrackingRefBased/>
  <w15:docId w15:val="{ADFE060A-FEE0-4DAC-BE60-239C006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C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92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092F"/>
  </w:style>
  <w:style w:type="paragraph" w:styleId="Footer">
    <w:name w:val="footer"/>
    <w:basedOn w:val="Normal"/>
    <w:link w:val="FooterChar"/>
    <w:uiPriority w:val="99"/>
    <w:unhideWhenUsed/>
    <w:rsid w:val="007D09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092F"/>
  </w:style>
  <w:style w:type="paragraph" w:styleId="BalloonText">
    <w:name w:val="Balloon Text"/>
    <w:basedOn w:val="Normal"/>
    <w:link w:val="BalloonTextChar"/>
    <w:uiPriority w:val="99"/>
    <w:semiHidden/>
    <w:unhideWhenUsed/>
    <w:rsid w:val="007D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09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julie.cross@oeci.org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tel:6882%200599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327652A595E49AFF7030CF673F696" ma:contentTypeVersion="16" ma:contentTypeDescription="Create a new document." ma:contentTypeScope="" ma:versionID="2aec353e4203e569de35a2d3bc856e10">
  <xsd:schema xmlns:xsd="http://www.w3.org/2001/XMLSchema" xmlns:xs="http://www.w3.org/2001/XMLSchema" xmlns:p="http://schemas.microsoft.com/office/2006/metadata/properties" xmlns:ns2="5e375b99-d8c7-4956-878b-9492f26cb918" xmlns:ns3="e450b493-185d-4dd4-9540-2d74919f5668" targetNamespace="http://schemas.microsoft.com/office/2006/metadata/properties" ma:root="true" ma:fieldsID="3c2441350d06504e9de3bd77ad8d441b" ns2:_="" ns3:_="">
    <xsd:import namespace="5e375b99-d8c7-4956-878b-9492f26cb918"/>
    <xsd:import namespace="e450b493-185d-4dd4-9540-2d74919f5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5b99-d8c7-4956-878b-9492f26cb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7cf452-067b-42bf-a505-9989fb981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b493-185d-4dd4-9540-2d74919f5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2eb77-a7d4-40ad-9425-25e31b7f864b}" ma:internalName="TaxCatchAll" ma:showField="CatchAllData" ma:web="e450b493-185d-4dd4-9540-2d74919f5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75b99-d8c7-4956-878b-9492f26cb918">
      <Terms xmlns="http://schemas.microsoft.com/office/infopath/2007/PartnerControls"/>
    </lcf76f155ced4ddcb4097134ff3c332f>
    <TaxCatchAll xmlns="e450b493-185d-4dd4-9540-2d74919f5668" xsi:nil="true"/>
    <SharedWithUsers xmlns="e450b493-185d-4dd4-9540-2d74919f5668">
      <UserInfo>
        <DisplayName>Merryn Anderson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07A69A-BF1F-41FF-BDAB-D79BFD364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5b99-d8c7-4956-878b-9492f26cb918"/>
    <ds:schemaRef ds:uri="e450b493-185d-4dd4-9540-2d74919f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521FF-2B46-4F71-8789-4FDAE117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EC49-CCB3-4703-BA89-0CFBEC485C2B}">
  <ds:schemaRefs>
    <ds:schemaRef ds:uri="http://schemas.microsoft.com/office/2006/metadata/properties"/>
    <ds:schemaRef ds:uri="http://schemas.microsoft.com/office/infopath/2007/PartnerControls"/>
    <ds:schemaRef ds:uri="5e375b99-d8c7-4956-878b-9492f26cb918"/>
    <ds:schemaRef ds:uri="e450b493-185d-4dd4-9540-2d74919f566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Merryn Anderson</dc:creator>
  <keywords/>
  <dc:description/>
  <lastModifiedBy>Merryn Anderson</lastModifiedBy>
  <revision>26</revision>
  <lastPrinted>2021-01-28T01:17:00.0000000Z</lastPrinted>
  <dcterms:created xsi:type="dcterms:W3CDTF">2021-01-28T01:27:00.0000000Z</dcterms:created>
  <dcterms:modified xsi:type="dcterms:W3CDTF">2023-03-03T05:07:00.4783254Z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0x010100DF7327652A595E49AFF7030CF673F696</vt:lpwstr>
  </property>
  <property fmtid="{D5CDD505-2E9C-101B-9397-08002B2CF9AE}" pid="3" name="Order">
    <vt:r8>352400</vt:r8>
  </property>
  <property fmtid="{D5CDD505-2E9C-101B-9397-08002B2CF9AE}" pid="4" name="MediaServiceImageTags">
    <vt:lpwstr/>
  </property>
</Properties>
</file>